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2AE" w:rsidRPr="00EA52AE" w:rsidRDefault="00EA52AE" w:rsidP="00EA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A52AE" w:rsidRPr="00EA52AE" w:rsidRDefault="00EA52AE" w:rsidP="00EA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Заведующая </w:t>
      </w:r>
    </w:p>
    <w:p w:rsidR="00EA52AE" w:rsidRPr="00EA52AE" w:rsidRDefault="00EA52AE" w:rsidP="00EA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>Курумканский</w:t>
      </w:r>
      <w:proofErr w:type="spellEnd"/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«Родничок»</w:t>
      </w:r>
    </w:p>
    <w:p w:rsidR="00EA52AE" w:rsidRPr="00EA52AE" w:rsidRDefault="00EA52AE" w:rsidP="00EA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proofErr w:type="spellStart"/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>С.Д.Цыремпилова</w:t>
      </w:r>
      <w:proofErr w:type="spellEnd"/>
    </w:p>
    <w:p w:rsidR="00EA52AE" w:rsidRPr="00EA52AE" w:rsidRDefault="00EA52AE" w:rsidP="00EA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2AE" w:rsidRPr="00EA52AE" w:rsidRDefault="00EA52AE" w:rsidP="00EA52AE">
      <w:pPr>
        <w:shd w:val="clear" w:color="auto" w:fill="FFFFFF"/>
        <w:tabs>
          <w:tab w:val="center" w:pos="4677"/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EA52AE" w:rsidRDefault="00EA52AE" w:rsidP="00EA52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</w:t>
      </w:r>
      <w:r w:rsidRPr="00EA52AE">
        <w:rPr>
          <w:rFonts w:ascii="Times New Roman" w:eastAsia="Times New Roman" w:hAnsi="Times New Roman" w:cs="Times New Roman"/>
          <w:sz w:val="24"/>
          <w:szCs w:val="24"/>
        </w:rPr>
        <w:t>  интернет-конкурс "Песни Победы нашего сада",</w:t>
      </w:r>
    </w:p>
    <w:p w:rsidR="00EA52AE" w:rsidRDefault="00EA52AE" w:rsidP="00EA52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2AE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proofErr w:type="gramEnd"/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 75-летию со дня Победы в Великой Отечественной войне 1941-1945 гг.</w:t>
      </w:r>
    </w:p>
    <w:p w:rsidR="00EA52AE" w:rsidRDefault="00EA52AE" w:rsidP="00EA52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2AE" w:rsidRPr="00EA52AE" w:rsidRDefault="00EA52AE" w:rsidP="00EA52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1. Участниками конкурса могут быть воспитанники и родители нашего сада.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2. В конкурсе будет две номинации: солисты и семейные вокальные группы (ансамбли).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3. Для участия в конкурсе необходимо исполнить песню военных лет, песню, посвящённую ВОВ, продолжительностью не более 4 мин.</w:t>
      </w:r>
    </w:p>
    <w:p w:rsid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4. При исполнении песни возможны:</w:t>
      </w:r>
    </w:p>
    <w:p w:rsid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а. использование "живого" аккомпанемента</w:t>
      </w:r>
    </w:p>
    <w:p w:rsid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2A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A52AE">
        <w:rPr>
          <w:rFonts w:ascii="Times New Roman" w:eastAsia="Times New Roman" w:hAnsi="Times New Roman" w:cs="Times New Roman"/>
          <w:sz w:val="24"/>
          <w:szCs w:val="24"/>
        </w:rPr>
        <w:t>. использование фонограммы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в. "</w:t>
      </w:r>
      <w:proofErr w:type="spellStart"/>
      <w:r w:rsidRPr="00EA52AE">
        <w:rPr>
          <w:rFonts w:ascii="Times New Roman" w:eastAsia="Times New Roman" w:hAnsi="Times New Roman" w:cs="Times New Roman"/>
          <w:sz w:val="24"/>
          <w:szCs w:val="24"/>
        </w:rPr>
        <w:t>a'capella</w:t>
      </w:r>
      <w:proofErr w:type="spellEnd"/>
      <w:r w:rsidRPr="00EA52AE">
        <w:rPr>
          <w:rFonts w:ascii="Times New Roman" w:eastAsia="Times New Roman" w:hAnsi="Times New Roman" w:cs="Times New Roman"/>
          <w:sz w:val="24"/>
          <w:szCs w:val="24"/>
        </w:rPr>
        <w:t>" (без музыкального сопровождения).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5. Участник должен записать песню на видео и отправить  в </w:t>
      </w:r>
      <w:proofErr w:type="spellStart"/>
      <w:r w:rsidRPr="00EA52AE">
        <w:rPr>
          <w:rFonts w:ascii="Times New Roman" w:eastAsia="Times New Roman" w:hAnsi="Times New Roman" w:cs="Times New Roman"/>
          <w:sz w:val="24"/>
          <w:szCs w:val="24"/>
        </w:rPr>
        <w:t>Вайбер-сообщество</w:t>
      </w:r>
      <w:proofErr w:type="spellEnd"/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своей группы до 7 мая 2020 г.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6. Заявкой  на участие в конкурсе и Согласием с условиями проведения конкурса является видео, размещенное в сообществе.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8.  Подведение итогов состоится 8 мая в сообществе "Песни Победы нашего сада". Победители определяются по двум версиям: по количеству </w:t>
      </w:r>
      <w:proofErr w:type="spellStart"/>
      <w:r w:rsidRPr="00EA52AE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52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52AE">
        <w:rPr>
          <w:rFonts w:ascii="Times New Roman" w:eastAsia="Times New Roman" w:hAnsi="Times New Roman" w:cs="Times New Roman"/>
          <w:sz w:val="24"/>
          <w:szCs w:val="24"/>
        </w:rPr>
        <w:t xml:space="preserve"> по мнению жюри.</w:t>
      </w:r>
    </w:p>
    <w:p w:rsidR="00EA52AE" w:rsidRP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9. Для участия в конкурсе принимаются видео.</w:t>
      </w:r>
    </w:p>
    <w:p w:rsidR="00EA52AE" w:rsidRDefault="00EA52AE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AE">
        <w:rPr>
          <w:rFonts w:ascii="Times New Roman" w:eastAsia="Times New Roman" w:hAnsi="Times New Roman" w:cs="Times New Roman"/>
          <w:sz w:val="24"/>
          <w:szCs w:val="24"/>
        </w:rPr>
        <w:t>10. Участники конкурса награждаются дипломами 1,2,3 степени.</w:t>
      </w:r>
      <w:r w:rsidR="004C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792" w:rsidRPr="004C3792" w:rsidRDefault="004C3792" w:rsidP="00EA52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4C3792">
        <w:rPr>
          <w:rFonts w:ascii="Times New Roman" w:hAnsi="Times New Roman" w:cs="Times New Roman"/>
          <w:sz w:val="24"/>
          <w:szCs w:val="24"/>
        </w:rPr>
        <w:t>Работы,  принявшие участие организаторами размещаются на страницах социальных сетей «</w:t>
      </w:r>
      <w:proofErr w:type="spellStart"/>
      <w:r w:rsidRPr="004C37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C37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C379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4C37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C3792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4C3792">
        <w:rPr>
          <w:rFonts w:ascii="Times New Roman" w:hAnsi="Times New Roman" w:cs="Times New Roman"/>
          <w:sz w:val="24"/>
          <w:szCs w:val="24"/>
        </w:rPr>
        <w:t>».</w:t>
      </w:r>
    </w:p>
    <w:p w:rsidR="00EA52AE" w:rsidRPr="00EA52AE" w:rsidRDefault="00EA52AE" w:rsidP="00EA52AE">
      <w:pPr>
        <w:shd w:val="clear" w:color="auto" w:fill="EBECE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2AE" w:rsidRPr="00EA52AE" w:rsidSect="009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686D"/>
    <w:rsid w:val="000E3EED"/>
    <w:rsid w:val="004A3D0F"/>
    <w:rsid w:val="004C3792"/>
    <w:rsid w:val="00952F29"/>
    <w:rsid w:val="00DC686D"/>
    <w:rsid w:val="00EA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EA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0580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2020-04-21T11:30:00Z</dcterms:created>
  <dcterms:modified xsi:type="dcterms:W3CDTF">2020-05-02T15:37:00Z</dcterms:modified>
</cp:coreProperties>
</file>